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77777777" w:rsidR="00162338" w:rsidRPr="00DB58D7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7C8E27DC" w14:textId="77777777" w:rsidR="00162338" w:rsidRPr="00DB58D7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14D6E928" w:rsidR="00162338" w:rsidRPr="00DB58D7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7B059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8</w:t>
      </w:r>
      <w:r w:rsidR="0009223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9</w:t>
      </w: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/2024.</w:t>
      </w:r>
    </w:p>
    <w:p w14:paraId="24D6F621" w14:textId="77777777" w:rsidR="00162338" w:rsidRPr="00DB58D7" w:rsidRDefault="00162338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0F443DAE" w:rsidR="00162338" w:rsidRPr="00DB58D7" w:rsidRDefault="00000000" w:rsidP="00DB58D7">
      <w:pPr>
        <w:snapToGrid w:val="0"/>
        <w:spacing w:after="0" w:line="240" w:lineRule="auto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>A Prefeitura Municipal de São Gabriel da Palha</w:t>
      </w:r>
    </w:p>
    <w:p w14:paraId="3DBA8C3E" w14:textId="1696582B" w:rsidR="00162338" w:rsidRDefault="00000000" w:rsidP="00DB58D7">
      <w:pPr>
        <w:pStyle w:val="Aviso-ClusulaPrincipal"/>
        <w:keepNext w:val="0"/>
        <w:keepLines w:val="0"/>
        <w:widowControl w:val="0"/>
        <w:spacing w:before="0" w:after="0" w:line="240" w:lineRule="auto"/>
        <w:rPr>
          <w:rFonts w:ascii="Verdana" w:hAnsi="Verdana"/>
          <w:b w:val="0"/>
          <w:sz w:val="20"/>
          <w:szCs w:val="20"/>
        </w:rPr>
      </w:pPr>
      <w:r w:rsidRPr="00DB58D7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DB58D7">
        <w:rPr>
          <w:rFonts w:ascii="Verdana" w:hAnsi="Verdana"/>
          <w:b w:val="0"/>
          <w:sz w:val="20"/>
          <w:szCs w:val="20"/>
        </w:rPr>
        <w:t xml:space="preserve"> a</w:t>
      </w:r>
      <w:r w:rsidRPr="00DB58D7">
        <w:rPr>
          <w:rFonts w:ascii="Verdana" w:hAnsi="Verdana"/>
          <w:b w:val="0"/>
          <w:sz w:val="20"/>
          <w:szCs w:val="20"/>
        </w:rPr>
        <w:t xml:space="preserve"> </w:t>
      </w:r>
      <w:r w:rsidR="00F0027A" w:rsidRPr="003331A3">
        <w:rPr>
          <w:rFonts w:ascii="Verdana" w:hAnsi="Verdana"/>
          <w:b w:val="0"/>
          <w:sz w:val="20"/>
          <w:szCs w:val="20"/>
        </w:rPr>
        <w:t>aquisição de toldos visando proporcionar mais comodidade aos usuários do Cadastro único e da Sede da Secretaria de Assistência Social, deste município</w:t>
      </w:r>
      <w:r w:rsidRPr="00DB58D7">
        <w:rPr>
          <w:rFonts w:ascii="Verdana" w:hAnsi="Verdana" w:cs="Verdana"/>
          <w:b w:val="0"/>
          <w:sz w:val="20"/>
          <w:szCs w:val="20"/>
        </w:rPr>
        <w:t>,</w:t>
      </w:r>
      <w:r w:rsidRPr="00DB58D7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64"/>
        <w:gridCol w:w="3193"/>
        <w:gridCol w:w="1187"/>
        <w:gridCol w:w="1518"/>
        <w:gridCol w:w="1450"/>
        <w:gridCol w:w="1335"/>
      </w:tblGrid>
      <w:tr w:rsidR="00092237" w:rsidRPr="00D552C8" w14:paraId="5F867EEA" w14:textId="77777777" w:rsidTr="006864CF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D15F54" w14:textId="77777777" w:rsidR="00092237" w:rsidRPr="00D552C8" w:rsidRDefault="00092237" w:rsidP="006864CF">
            <w:pPr>
              <w:pStyle w:val="Contedodatabela"/>
              <w:spacing w:line="276" w:lineRule="auto"/>
              <w:rPr>
                <w:rFonts w:ascii="Verdana" w:hAnsi="Verdana"/>
                <w:b/>
                <w:bCs/>
                <w:color w:val="000000"/>
              </w:rPr>
            </w:pPr>
            <w:r w:rsidRPr="00D552C8">
              <w:rPr>
                <w:rFonts w:ascii="Verdana" w:hAnsi="Verdana"/>
                <w:b/>
                <w:bCs/>
                <w:color w:val="000000"/>
              </w:rPr>
              <w:t>Item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431440" w14:textId="77777777" w:rsidR="00092237" w:rsidRPr="00D552C8" w:rsidRDefault="00092237" w:rsidP="006864CF">
            <w:pPr>
              <w:pStyle w:val="Contedodatabela"/>
              <w:spacing w:line="276" w:lineRule="auto"/>
              <w:rPr>
                <w:rFonts w:ascii="Verdana" w:hAnsi="Verdana"/>
                <w:b/>
                <w:bCs/>
                <w:color w:val="000000"/>
              </w:rPr>
            </w:pPr>
            <w:r w:rsidRPr="00D552C8">
              <w:rPr>
                <w:rFonts w:ascii="Verdana" w:hAnsi="Verdana"/>
                <w:b/>
                <w:bCs/>
                <w:color w:val="000000"/>
              </w:rPr>
              <w:t>Descrição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6CA31B" w14:textId="77777777" w:rsidR="00092237" w:rsidRPr="00D552C8" w:rsidRDefault="00092237" w:rsidP="006864CF">
            <w:pPr>
              <w:pStyle w:val="Contedodatabela"/>
              <w:spacing w:line="276" w:lineRule="auto"/>
              <w:rPr>
                <w:rFonts w:ascii="Verdana" w:hAnsi="Verdana"/>
                <w:b/>
                <w:bCs/>
                <w:color w:val="000000"/>
              </w:rPr>
            </w:pPr>
            <w:r w:rsidRPr="00D552C8">
              <w:rPr>
                <w:rFonts w:ascii="Verdana" w:hAnsi="Verdana"/>
                <w:b/>
                <w:bCs/>
                <w:color w:val="000000"/>
              </w:rPr>
              <w:t>Unidade de medida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BA2410" w14:textId="77777777" w:rsidR="00092237" w:rsidRPr="00D552C8" w:rsidRDefault="00092237" w:rsidP="006864CF">
            <w:pPr>
              <w:pStyle w:val="Contedodatabela"/>
              <w:spacing w:line="276" w:lineRule="auto"/>
              <w:rPr>
                <w:rFonts w:ascii="Verdana" w:hAnsi="Verdana"/>
                <w:b/>
                <w:bCs/>
                <w:color w:val="000000"/>
              </w:rPr>
            </w:pPr>
            <w:r w:rsidRPr="00D552C8">
              <w:rPr>
                <w:rFonts w:ascii="Verdana" w:hAnsi="Verdana"/>
                <w:b/>
                <w:bCs/>
                <w:color w:val="000000"/>
              </w:rPr>
              <w:t>Quantidade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06712C" w14:textId="77777777" w:rsidR="00092237" w:rsidRPr="00D552C8" w:rsidRDefault="00092237" w:rsidP="006864CF">
            <w:pPr>
              <w:pStyle w:val="Contedodatabela"/>
              <w:spacing w:line="276" w:lineRule="auto"/>
              <w:rPr>
                <w:rFonts w:ascii="Verdana" w:hAnsi="Verdana"/>
                <w:b/>
                <w:bCs/>
                <w:color w:val="000000"/>
              </w:rPr>
            </w:pPr>
            <w:r w:rsidRPr="00D552C8">
              <w:rPr>
                <w:rFonts w:ascii="Verdana" w:hAnsi="Verdana"/>
                <w:b/>
                <w:bCs/>
                <w:color w:val="000000"/>
              </w:rPr>
              <w:t>Valor unitário estimado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08C63" w14:textId="77777777" w:rsidR="00092237" w:rsidRPr="00D552C8" w:rsidRDefault="00092237" w:rsidP="006864CF">
            <w:pPr>
              <w:pStyle w:val="Contedodatabela"/>
              <w:spacing w:line="276" w:lineRule="auto"/>
              <w:rPr>
                <w:rFonts w:ascii="Verdana" w:hAnsi="Verdana"/>
                <w:b/>
                <w:bCs/>
                <w:color w:val="000000"/>
              </w:rPr>
            </w:pPr>
            <w:r w:rsidRPr="00D552C8">
              <w:rPr>
                <w:rFonts w:ascii="Verdana" w:hAnsi="Verdana"/>
                <w:b/>
                <w:bCs/>
                <w:color w:val="000000"/>
              </w:rPr>
              <w:t>Valor total estimado</w:t>
            </w:r>
          </w:p>
        </w:tc>
      </w:tr>
      <w:tr w:rsidR="00092237" w:rsidRPr="00D552C8" w14:paraId="2764D5D9" w14:textId="77777777" w:rsidTr="006864CF">
        <w:tc>
          <w:tcPr>
            <w:tcW w:w="670" w:type="dxa"/>
            <w:tcBorders>
              <w:left w:val="single" w:sz="4" w:space="0" w:color="000000"/>
              <w:bottom w:val="single" w:sz="4" w:space="0" w:color="000000"/>
            </w:tcBorders>
          </w:tcPr>
          <w:p w14:paraId="45BFC5C0" w14:textId="77777777" w:rsidR="00092237" w:rsidRPr="00D552C8" w:rsidRDefault="00092237" w:rsidP="006864CF">
            <w:pPr>
              <w:pStyle w:val="TableParagraph"/>
              <w:spacing w:before="21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6912426B" w14:textId="77777777" w:rsidR="00092237" w:rsidRPr="00D552C8" w:rsidRDefault="00092237" w:rsidP="006864CF">
            <w:pPr>
              <w:pStyle w:val="TableParagraph"/>
              <w:spacing w:before="1" w:line="276" w:lineRule="auto"/>
              <w:ind w:left="11" w:right="5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001</w:t>
            </w:r>
          </w:p>
        </w:tc>
        <w:tc>
          <w:tcPr>
            <w:tcW w:w="3230" w:type="dxa"/>
            <w:tcBorders>
              <w:left w:val="single" w:sz="4" w:space="0" w:color="000000"/>
              <w:bottom w:val="single" w:sz="4" w:space="0" w:color="000000"/>
            </w:tcBorders>
          </w:tcPr>
          <w:p w14:paraId="7C8B03BF" w14:textId="77777777" w:rsidR="00092237" w:rsidRPr="00D552C8" w:rsidRDefault="00092237" w:rsidP="006864CF">
            <w:pPr>
              <w:pStyle w:val="TableParagraph"/>
              <w:spacing w:before="6" w:line="276" w:lineRule="auto"/>
              <w:ind w:left="40" w:right="282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z w:val="20"/>
                <w:szCs w:val="20"/>
              </w:rPr>
              <w:t>Travesseiro em algodão med.0,50x0,70, suporte firme travesseiro Revestimento: 100% algodão comprimento: 70 cm largura: 50 cm características Adicionais: enchimento 100% poliéster Altura: 10 cm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1BA068" w14:textId="77777777" w:rsidR="00092237" w:rsidRPr="00D552C8" w:rsidRDefault="00092237" w:rsidP="006864CF">
            <w:pPr>
              <w:pStyle w:val="TableParagraph"/>
              <w:spacing w:before="1" w:line="276" w:lineRule="auto"/>
              <w:ind w:left="71" w:right="22"/>
              <w:jc w:val="center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E5B6E2" w14:textId="77777777" w:rsidR="00092237" w:rsidRPr="00D552C8" w:rsidRDefault="00092237" w:rsidP="006864CF">
            <w:pPr>
              <w:pStyle w:val="TableParagraph"/>
              <w:spacing w:before="1" w:line="276" w:lineRule="auto"/>
              <w:ind w:right="49"/>
              <w:jc w:val="center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10"/>
                <w:sz w:val="20"/>
                <w:szCs w:val="20"/>
              </w:rPr>
              <w:t>20</w:t>
            </w:r>
          </w:p>
        </w:tc>
        <w:tc>
          <w:tcPr>
            <w:tcW w:w="14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A5D4BD" w14:textId="77777777" w:rsidR="00092237" w:rsidRPr="00D552C8" w:rsidRDefault="00092237" w:rsidP="006864CF">
            <w:pPr>
              <w:pStyle w:val="Contedodatabela"/>
              <w:spacing w:line="276" w:lineRule="auto"/>
              <w:rPr>
                <w:rFonts w:ascii="Verdana" w:hAnsi="Verdana"/>
              </w:rPr>
            </w:pPr>
            <w:r w:rsidRPr="00D552C8">
              <w:rPr>
                <w:rFonts w:ascii="Verdana" w:hAnsi="Verdana"/>
              </w:rPr>
              <w:t>R$ 30,70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F524B" w14:textId="77777777" w:rsidR="00092237" w:rsidRPr="00D552C8" w:rsidRDefault="00092237" w:rsidP="006864CF">
            <w:pPr>
              <w:pStyle w:val="Contedodatabela"/>
              <w:spacing w:line="276" w:lineRule="auto"/>
              <w:rPr>
                <w:rFonts w:ascii="Verdana" w:hAnsi="Verdana"/>
              </w:rPr>
            </w:pPr>
            <w:r w:rsidRPr="00D552C8">
              <w:rPr>
                <w:rFonts w:ascii="Verdana" w:hAnsi="Verdana"/>
              </w:rPr>
              <w:t>R$ 614,00</w:t>
            </w:r>
          </w:p>
        </w:tc>
      </w:tr>
      <w:tr w:rsidR="00092237" w:rsidRPr="00D552C8" w14:paraId="22FD51FE" w14:textId="77777777" w:rsidTr="006864CF">
        <w:tc>
          <w:tcPr>
            <w:tcW w:w="670" w:type="dxa"/>
            <w:tcBorders>
              <w:left w:val="single" w:sz="4" w:space="0" w:color="000000"/>
              <w:bottom w:val="single" w:sz="4" w:space="0" w:color="000000"/>
            </w:tcBorders>
          </w:tcPr>
          <w:p w14:paraId="626CAE10" w14:textId="77777777" w:rsidR="00092237" w:rsidRPr="00D552C8" w:rsidRDefault="00092237" w:rsidP="006864CF">
            <w:pPr>
              <w:pStyle w:val="TableParagraph"/>
              <w:spacing w:before="109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7E5E798B" w14:textId="77777777" w:rsidR="00092237" w:rsidRPr="00D552C8" w:rsidRDefault="00092237" w:rsidP="006864CF">
            <w:pPr>
              <w:pStyle w:val="TableParagraph"/>
              <w:spacing w:line="276" w:lineRule="auto"/>
              <w:ind w:left="11" w:right="5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002</w:t>
            </w:r>
          </w:p>
        </w:tc>
        <w:tc>
          <w:tcPr>
            <w:tcW w:w="3230" w:type="dxa"/>
            <w:tcBorders>
              <w:left w:val="single" w:sz="4" w:space="0" w:color="000000"/>
              <w:bottom w:val="single" w:sz="4" w:space="0" w:color="000000"/>
            </w:tcBorders>
          </w:tcPr>
          <w:p w14:paraId="0969D29E" w14:textId="77777777" w:rsidR="00092237" w:rsidRPr="00D552C8" w:rsidRDefault="00092237" w:rsidP="006864CF">
            <w:pPr>
              <w:pStyle w:val="TableParagraph"/>
              <w:spacing w:line="276" w:lineRule="auto"/>
              <w:ind w:left="40" w:right="46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2"/>
                <w:sz w:val="20"/>
                <w:szCs w:val="20"/>
              </w:rPr>
              <w:t>Travesseiro clínico tipo rampa, anti refluxo para berço e carrinho de bebê, Capa tecido lavável, Medidas aproximadas:</w:t>
            </w:r>
          </w:p>
          <w:p w14:paraId="3BC1BA76" w14:textId="77777777" w:rsidR="00092237" w:rsidRPr="00D552C8" w:rsidRDefault="00092237" w:rsidP="006864CF">
            <w:pPr>
              <w:pStyle w:val="TableParagraph"/>
              <w:spacing w:line="276" w:lineRule="auto"/>
              <w:ind w:left="40" w:right="46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2"/>
                <w:sz w:val="20"/>
                <w:szCs w:val="20"/>
              </w:rPr>
              <w:t>- largura 30cm</w:t>
            </w:r>
          </w:p>
          <w:p w14:paraId="121B0A26" w14:textId="77777777" w:rsidR="00092237" w:rsidRPr="00D552C8" w:rsidRDefault="00092237" w:rsidP="006864CF">
            <w:pPr>
              <w:pStyle w:val="TableParagraph"/>
              <w:spacing w:line="276" w:lineRule="auto"/>
              <w:ind w:left="40" w:right="46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2"/>
                <w:sz w:val="20"/>
                <w:szCs w:val="20"/>
              </w:rPr>
              <w:t>- comprimento 30cm</w:t>
            </w:r>
          </w:p>
          <w:p w14:paraId="32612002" w14:textId="77777777" w:rsidR="00092237" w:rsidRPr="00D552C8" w:rsidRDefault="00092237" w:rsidP="006864CF">
            <w:pPr>
              <w:pStyle w:val="TableParagraph"/>
              <w:spacing w:line="276" w:lineRule="auto"/>
              <w:ind w:left="40" w:right="46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2"/>
                <w:sz w:val="20"/>
                <w:szCs w:val="20"/>
              </w:rPr>
              <w:t>- altura 8cm</w:t>
            </w:r>
          </w:p>
          <w:p w14:paraId="5315BC26" w14:textId="77777777" w:rsidR="00092237" w:rsidRPr="00D552C8" w:rsidRDefault="00092237" w:rsidP="006864CF">
            <w:pPr>
              <w:pStyle w:val="TableParagraph"/>
              <w:spacing w:line="276" w:lineRule="auto"/>
              <w:ind w:left="40" w:right="46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2"/>
                <w:sz w:val="20"/>
                <w:szCs w:val="20"/>
              </w:rPr>
              <w:t>Composição:</w:t>
            </w:r>
          </w:p>
          <w:p w14:paraId="03DFEC54" w14:textId="77777777" w:rsidR="00092237" w:rsidRPr="00D552C8" w:rsidRDefault="00092237" w:rsidP="006864CF">
            <w:pPr>
              <w:pStyle w:val="TableParagraph"/>
              <w:spacing w:line="276" w:lineRule="auto"/>
              <w:ind w:left="40" w:right="46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2"/>
                <w:sz w:val="20"/>
                <w:szCs w:val="20"/>
              </w:rPr>
              <w:t>- tecido em algodão</w:t>
            </w:r>
          </w:p>
          <w:p w14:paraId="407A02EB" w14:textId="77777777" w:rsidR="00092237" w:rsidRPr="00D552C8" w:rsidRDefault="00092237" w:rsidP="006864CF">
            <w:pPr>
              <w:pStyle w:val="TableParagraph"/>
              <w:spacing w:line="276" w:lineRule="auto"/>
              <w:ind w:left="40" w:right="46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2"/>
                <w:sz w:val="20"/>
                <w:szCs w:val="20"/>
              </w:rPr>
              <w:t>- espuma 100% poliuretano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3CED840" w14:textId="77777777" w:rsidR="00092237" w:rsidRPr="00D552C8" w:rsidRDefault="00092237" w:rsidP="006864CF">
            <w:pPr>
              <w:pStyle w:val="TableParagraph"/>
              <w:spacing w:before="1" w:line="276" w:lineRule="auto"/>
              <w:ind w:left="71" w:right="22"/>
              <w:jc w:val="center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4AD1C9" w14:textId="77777777" w:rsidR="00092237" w:rsidRPr="00D552C8" w:rsidRDefault="00092237" w:rsidP="006864CF">
            <w:pPr>
              <w:pStyle w:val="TableParagraph"/>
              <w:spacing w:before="1" w:line="276" w:lineRule="auto"/>
              <w:ind w:right="60"/>
              <w:jc w:val="center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5"/>
                <w:sz w:val="20"/>
                <w:szCs w:val="20"/>
              </w:rPr>
              <w:t>05</w:t>
            </w:r>
          </w:p>
        </w:tc>
        <w:tc>
          <w:tcPr>
            <w:tcW w:w="14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5EF140" w14:textId="77777777" w:rsidR="00092237" w:rsidRPr="00D552C8" w:rsidRDefault="00092237" w:rsidP="006864CF">
            <w:pPr>
              <w:pStyle w:val="Contedodatabela"/>
              <w:spacing w:line="276" w:lineRule="auto"/>
              <w:rPr>
                <w:rFonts w:ascii="Verdana" w:hAnsi="Verdana"/>
              </w:rPr>
            </w:pPr>
            <w:r w:rsidRPr="00D552C8">
              <w:rPr>
                <w:rFonts w:ascii="Verdana" w:hAnsi="Verdana"/>
              </w:rPr>
              <w:t>R$ 31,40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9E6EF" w14:textId="77777777" w:rsidR="00092237" w:rsidRPr="00D552C8" w:rsidRDefault="00092237" w:rsidP="006864CF">
            <w:pPr>
              <w:pStyle w:val="Contedodatabela"/>
              <w:spacing w:line="276" w:lineRule="auto"/>
              <w:rPr>
                <w:rFonts w:ascii="Verdana" w:hAnsi="Verdana"/>
              </w:rPr>
            </w:pPr>
            <w:r w:rsidRPr="00D552C8">
              <w:rPr>
                <w:rFonts w:ascii="Verdana" w:hAnsi="Verdana"/>
              </w:rPr>
              <w:t>R$ 157,00</w:t>
            </w:r>
          </w:p>
        </w:tc>
      </w:tr>
      <w:tr w:rsidR="00092237" w:rsidRPr="00D552C8" w14:paraId="4628D7B7" w14:textId="77777777" w:rsidTr="006864CF">
        <w:tc>
          <w:tcPr>
            <w:tcW w:w="670" w:type="dxa"/>
            <w:tcBorders>
              <w:left w:val="single" w:sz="4" w:space="0" w:color="000000"/>
              <w:bottom w:val="single" w:sz="4" w:space="0" w:color="000000"/>
            </w:tcBorders>
          </w:tcPr>
          <w:p w14:paraId="6B3F37B7" w14:textId="77777777" w:rsidR="00092237" w:rsidRPr="00D552C8" w:rsidRDefault="00092237" w:rsidP="006864CF">
            <w:pPr>
              <w:pStyle w:val="TableParagraph"/>
              <w:spacing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73495B64" w14:textId="77777777" w:rsidR="00092237" w:rsidRPr="00D552C8" w:rsidRDefault="00092237" w:rsidP="006864CF">
            <w:pPr>
              <w:pStyle w:val="TableParagraph"/>
              <w:spacing w:before="25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60440B87" w14:textId="77777777" w:rsidR="00092237" w:rsidRPr="00D552C8" w:rsidRDefault="00092237" w:rsidP="006864CF">
            <w:pPr>
              <w:pStyle w:val="TableParagraph"/>
              <w:spacing w:line="276" w:lineRule="auto"/>
              <w:ind w:left="11" w:right="5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003</w:t>
            </w:r>
          </w:p>
        </w:tc>
        <w:tc>
          <w:tcPr>
            <w:tcW w:w="3230" w:type="dxa"/>
            <w:tcBorders>
              <w:left w:val="single" w:sz="4" w:space="0" w:color="000000"/>
              <w:bottom w:val="single" w:sz="4" w:space="0" w:color="000000"/>
            </w:tcBorders>
          </w:tcPr>
          <w:p w14:paraId="2D7B3228" w14:textId="77777777" w:rsidR="00092237" w:rsidRPr="00D552C8" w:rsidRDefault="00092237" w:rsidP="006864CF">
            <w:pPr>
              <w:pStyle w:val="TableParagraph"/>
              <w:spacing w:line="276" w:lineRule="auto"/>
              <w:ind w:left="40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2"/>
                <w:sz w:val="20"/>
                <w:szCs w:val="20"/>
              </w:rPr>
              <w:t xml:space="preserve">Travesseiro para bebê </w:t>
            </w:r>
          </w:p>
          <w:p w14:paraId="6A3FE286" w14:textId="77777777" w:rsidR="00092237" w:rsidRPr="00D552C8" w:rsidRDefault="00092237" w:rsidP="006864CF">
            <w:pPr>
              <w:pStyle w:val="TableParagraph"/>
              <w:spacing w:line="276" w:lineRule="auto"/>
              <w:ind w:left="40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2"/>
                <w:sz w:val="20"/>
                <w:szCs w:val="20"/>
              </w:rPr>
              <w:t>Medindo 30 x 40 cm., Tecido 67% Poliéster 33% algodão; cor branco Visco elástico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FE21F26" w14:textId="77777777" w:rsidR="00092237" w:rsidRPr="00D552C8" w:rsidRDefault="00092237" w:rsidP="006864CF">
            <w:pPr>
              <w:pStyle w:val="TableParagraph"/>
              <w:spacing w:before="1" w:line="276" w:lineRule="auto"/>
              <w:ind w:left="71" w:right="22"/>
              <w:jc w:val="center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0D1C0EF" w14:textId="77777777" w:rsidR="00092237" w:rsidRPr="00D552C8" w:rsidRDefault="00092237" w:rsidP="006864CF">
            <w:pPr>
              <w:pStyle w:val="TableParagraph"/>
              <w:spacing w:before="1" w:line="276" w:lineRule="auto"/>
              <w:ind w:right="60"/>
              <w:jc w:val="center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5"/>
                <w:sz w:val="20"/>
                <w:szCs w:val="20"/>
              </w:rPr>
              <w:t>10</w:t>
            </w:r>
          </w:p>
        </w:tc>
        <w:tc>
          <w:tcPr>
            <w:tcW w:w="14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E35947" w14:textId="77777777" w:rsidR="00092237" w:rsidRPr="00D552C8" w:rsidRDefault="00092237" w:rsidP="006864CF">
            <w:pPr>
              <w:pStyle w:val="Contedodatabela"/>
              <w:spacing w:line="276" w:lineRule="auto"/>
              <w:rPr>
                <w:rFonts w:ascii="Verdana" w:hAnsi="Verdana"/>
              </w:rPr>
            </w:pPr>
            <w:r w:rsidRPr="00D552C8">
              <w:rPr>
                <w:rFonts w:ascii="Verdana" w:hAnsi="Verdana"/>
              </w:rPr>
              <w:t>R$ 18,61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4EB70" w14:textId="77777777" w:rsidR="00092237" w:rsidRPr="00D552C8" w:rsidRDefault="00092237" w:rsidP="006864CF">
            <w:pPr>
              <w:pStyle w:val="Contedodatabela"/>
              <w:spacing w:line="276" w:lineRule="auto"/>
              <w:rPr>
                <w:rFonts w:ascii="Verdana" w:hAnsi="Verdana"/>
              </w:rPr>
            </w:pPr>
            <w:r w:rsidRPr="00D552C8">
              <w:rPr>
                <w:rFonts w:ascii="Verdana" w:hAnsi="Verdana"/>
              </w:rPr>
              <w:t>R$ 186,10</w:t>
            </w:r>
          </w:p>
        </w:tc>
      </w:tr>
      <w:tr w:rsidR="00092237" w:rsidRPr="00D552C8" w14:paraId="07732E8F" w14:textId="77777777" w:rsidTr="006864CF">
        <w:tc>
          <w:tcPr>
            <w:tcW w:w="670" w:type="dxa"/>
            <w:tcBorders>
              <w:left w:val="single" w:sz="4" w:space="0" w:color="000000"/>
              <w:bottom w:val="single" w:sz="4" w:space="0" w:color="000000"/>
            </w:tcBorders>
          </w:tcPr>
          <w:p w14:paraId="27E871E2" w14:textId="77777777" w:rsidR="00092237" w:rsidRPr="00D552C8" w:rsidRDefault="00092237" w:rsidP="006864CF">
            <w:pPr>
              <w:pStyle w:val="TableParagraph"/>
              <w:spacing w:before="31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1B65B2E3" w14:textId="77777777" w:rsidR="00092237" w:rsidRPr="00D552C8" w:rsidRDefault="00092237" w:rsidP="006864CF">
            <w:pPr>
              <w:pStyle w:val="TableParagraph"/>
              <w:spacing w:before="1" w:line="276" w:lineRule="auto"/>
              <w:ind w:left="11" w:right="5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004</w:t>
            </w:r>
          </w:p>
        </w:tc>
        <w:tc>
          <w:tcPr>
            <w:tcW w:w="3230" w:type="dxa"/>
            <w:tcBorders>
              <w:left w:val="single" w:sz="4" w:space="0" w:color="000000"/>
              <w:bottom w:val="single" w:sz="4" w:space="0" w:color="000000"/>
            </w:tcBorders>
          </w:tcPr>
          <w:p w14:paraId="278C6264" w14:textId="77777777" w:rsidR="00092237" w:rsidRPr="00D552C8" w:rsidRDefault="00092237" w:rsidP="006864CF">
            <w:pPr>
              <w:pStyle w:val="TableParagraph"/>
              <w:spacing w:line="276" w:lineRule="auto"/>
              <w:ind w:left="40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z w:val="20"/>
                <w:szCs w:val="20"/>
              </w:rPr>
              <w:t xml:space="preserve"> travesseiro para bebe comprimento 25 cm; altura 22 cm; formato circular; Previne deformação da cabeça do bebê Espuma viscoelática/espuma nasa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FA76B72" w14:textId="77777777" w:rsidR="00092237" w:rsidRPr="00D552C8" w:rsidRDefault="00092237" w:rsidP="006864CF">
            <w:pPr>
              <w:pStyle w:val="TableParagraph"/>
              <w:spacing w:before="1" w:line="276" w:lineRule="auto"/>
              <w:ind w:left="71" w:right="22"/>
              <w:jc w:val="center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D1DB70" w14:textId="77777777" w:rsidR="00092237" w:rsidRPr="00D552C8" w:rsidRDefault="00092237" w:rsidP="006864CF">
            <w:pPr>
              <w:pStyle w:val="TableParagraph"/>
              <w:spacing w:before="1" w:line="276" w:lineRule="auto"/>
              <w:ind w:right="60"/>
              <w:jc w:val="center"/>
              <w:rPr>
                <w:rFonts w:ascii="Verdana" w:hAnsi="Verdana"/>
                <w:sz w:val="20"/>
                <w:szCs w:val="20"/>
              </w:rPr>
            </w:pPr>
            <w:r w:rsidRPr="00D552C8">
              <w:rPr>
                <w:rFonts w:ascii="Verdana" w:hAnsi="Verdana"/>
                <w:spacing w:val="-5"/>
                <w:sz w:val="20"/>
                <w:szCs w:val="20"/>
              </w:rPr>
              <w:t>05</w:t>
            </w:r>
          </w:p>
        </w:tc>
        <w:tc>
          <w:tcPr>
            <w:tcW w:w="14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1DC4E86" w14:textId="77777777" w:rsidR="00092237" w:rsidRPr="00D552C8" w:rsidRDefault="00092237" w:rsidP="006864CF">
            <w:pPr>
              <w:pStyle w:val="Contedodatabela"/>
              <w:spacing w:line="276" w:lineRule="auto"/>
              <w:rPr>
                <w:rFonts w:ascii="Verdana" w:hAnsi="Verdana"/>
              </w:rPr>
            </w:pPr>
            <w:r w:rsidRPr="00D552C8">
              <w:rPr>
                <w:rFonts w:ascii="Verdana" w:hAnsi="Verdana"/>
              </w:rPr>
              <w:t>R$ 24,70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D47AA" w14:textId="77777777" w:rsidR="00092237" w:rsidRPr="00D552C8" w:rsidRDefault="00092237" w:rsidP="006864CF">
            <w:pPr>
              <w:pStyle w:val="Contedodatabela"/>
              <w:spacing w:line="276" w:lineRule="auto"/>
              <w:rPr>
                <w:rFonts w:ascii="Verdana" w:hAnsi="Verdana"/>
              </w:rPr>
            </w:pPr>
            <w:r w:rsidRPr="00D552C8">
              <w:rPr>
                <w:rFonts w:ascii="Verdana" w:hAnsi="Verdana"/>
              </w:rPr>
              <w:t>R$ 123,50</w:t>
            </w:r>
          </w:p>
        </w:tc>
      </w:tr>
      <w:tr w:rsidR="00092237" w:rsidRPr="00D552C8" w14:paraId="3E8BA2B7" w14:textId="77777777" w:rsidTr="006864CF">
        <w:tc>
          <w:tcPr>
            <w:tcW w:w="9451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DE9B5" w14:textId="69DE5A2D" w:rsidR="00092237" w:rsidRPr="00D552C8" w:rsidRDefault="00092237" w:rsidP="006864CF">
            <w:pPr>
              <w:pStyle w:val="Contedodatabela"/>
              <w:spacing w:line="276" w:lineRule="auto"/>
              <w:rPr>
                <w:rFonts w:ascii="Verdana" w:hAnsi="Verdana"/>
              </w:rPr>
            </w:pPr>
            <w:r w:rsidRPr="00D552C8">
              <w:rPr>
                <w:rFonts w:ascii="Verdana" w:hAnsi="Verdana"/>
              </w:rPr>
              <w:t>VALOR ESTIMADO TOTAL: R$ 1.080,60 (um mil oitenta reais e sessenta centavos)</w:t>
            </w:r>
          </w:p>
        </w:tc>
      </w:tr>
    </w:tbl>
    <w:p w14:paraId="351DDBFE" w14:textId="77777777" w:rsidR="007B0596" w:rsidRDefault="007B0596" w:rsidP="00DB58D7">
      <w:pPr>
        <w:spacing w:after="0" w:line="240" w:lineRule="auto"/>
        <w:rPr>
          <w:rFonts w:ascii="Verdana" w:hAnsi="Verdana" w:cs="Arial"/>
          <w:b/>
          <w:sz w:val="20"/>
          <w:szCs w:val="20"/>
        </w:rPr>
      </w:pPr>
    </w:p>
    <w:p w14:paraId="59C16D8A" w14:textId="3472D9E4" w:rsidR="00162338" w:rsidRPr="00DB58D7" w:rsidRDefault="00000000" w:rsidP="00DB58D7">
      <w:pPr>
        <w:spacing w:after="0" w:line="240" w:lineRule="auto"/>
        <w:rPr>
          <w:rFonts w:ascii="Verdana" w:hAnsi="Verdana" w:cs="Arial"/>
          <w:b/>
          <w:sz w:val="20"/>
          <w:szCs w:val="20"/>
        </w:rPr>
      </w:pPr>
      <w:r w:rsidRPr="00DB58D7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DB58D7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DB58D7">
        <w:rPr>
          <w:rFonts w:ascii="Verdana" w:hAnsi="Verdana" w:cs="Arial"/>
          <w:b/>
          <w:sz w:val="20"/>
          <w:szCs w:val="20"/>
        </w:rPr>
        <w:t xml:space="preserve">                               ).</w:t>
      </w:r>
    </w:p>
    <w:p w14:paraId="3BEE4D98" w14:textId="77777777" w:rsidR="00162338" w:rsidRPr="00DB58D7" w:rsidRDefault="00000000" w:rsidP="00DB58D7">
      <w:pPr>
        <w:pStyle w:val="Textbody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DB58D7" w:rsidRDefault="00000000" w:rsidP="00DB58D7">
      <w:pPr>
        <w:pStyle w:val="Textbody"/>
        <w:spacing w:after="0" w:line="240" w:lineRule="auto"/>
        <w:jc w:val="both"/>
        <w:rPr>
          <w:rFonts w:ascii="Verdana" w:hAnsi="Verdana"/>
          <w:color w:val="FF0000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DB58D7" w:rsidRDefault="00000000" w:rsidP="00DB58D7">
      <w:pPr>
        <w:pStyle w:val="Textbody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DB58D7" w:rsidRDefault="00000000" w:rsidP="00DB58D7">
      <w:pPr>
        <w:pStyle w:val="Textbody"/>
        <w:spacing w:after="240" w:line="240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lastRenderedPageBreak/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DB58D7" w:rsidRDefault="00000000" w:rsidP="00DB58D7">
      <w:pPr>
        <w:pStyle w:val="Textbody"/>
        <w:spacing w:after="240" w:line="240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DB58D7" w:rsidRDefault="00000000" w:rsidP="00DB58D7">
      <w:pPr>
        <w:pStyle w:val="Textbody"/>
        <w:tabs>
          <w:tab w:val="left" w:pos="644"/>
        </w:tabs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DB58D7" w:rsidRDefault="00000000" w:rsidP="00DB58D7">
      <w:pPr>
        <w:pStyle w:val="Textbody"/>
        <w:spacing w:after="0" w:line="240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DB58D7">
        <w:rPr>
          <w:rFonts w:ascii="Verdana" w:hAnsi="Verdana"/>
          <w:sz w:val="20"/>
          <w:szCs w:val="20"/>
        </w:rPr>
        <w:t xml:space="preserve">E-mail: </w:t>
      </w:r>
      <w:r w:rsidRPr="00DB58D7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DB58D7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Agência:</w:t>
      </w:r>
    </w:p>
    <w:p w14:paraId="2CC65E2F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DB58D7" w:rsidRDefault="00000000" w:rsidP="00DB58D7">
      <w:pPr>
        <w:pStyle w:val="Textbody"/>
        <w:spacing w:after="240" w:line="240" w:lineRule="auto"/>
        <w:ind w:left="644"/>
        <w:jc w:val="right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DB58D7">
        <w:rPr>
          <w:rFonts w:ascii="Verdana" w:hAnsi="Verdana"/>
          <w:sz w:val="20"/>
          <w:szCs w:val="20"/>
        </w:rPr>
        <w:t>de</w:t>
      </w:r>
      <w:proofErr w:type="spellEnd"/>
      <w:r w:rsidRPr="00DB58D7">
        <w:rPr>
          <w:rFonts w:ascii="Verdana" w:hAnsi="Verdana"/>
          <w:sz w:val="20"/>
          <w:szCs w:val="20"/>
        </w:rPr>
        <w:t xml:space="preserve"> ____.</w:t>
      </w:r>
    </w:p>
    <w:p w14:paraId="69C2BD34" w14:textId="77777777" w:rsidR="00B04051" w:rsidRDefault="00B04051" w:rsidP="00DB58D7">
      <w:pPr>
        <w:pStyle w:val="Textbody"/>
        <w:spacing w:after="240" w:line="240" w:lineRule="auto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5901BBF8" w14:textId="77777777" w:rsidR="00B04051" w:rsidRDefault="00B04051" w:rsidP="00DB58D7">
      <w:pPr>
        <w:pStyle w:val="Textbody"/>
        <w:spacing w:after="240" w:line="240" w:lineRule="auto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68A64BA9" w14:textId="6EE16C39" w:rsidR="00162338" w:rsidRPr="00DB58D7" w:rsidRDefault="00000000" w:rsidP="00DB58D7">
      <w:pPr>
        <w:pStyle w:val="Textbody"/>
        <w:spacing w:after="240" w:line="24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DB58D7">
        <w:rPr>
          <w:rFonts w:ascii="Verdana" w:hAnsi="Verdana"/>
          <w:b/>
          <w:bCs/>
          <w:color w:val="000000"/>
          <w:sz w:val="20"/>
          <w:szCs w:val="20"/>
        </w:rPr>
        <w:t>Assinatura do Fornecedor/Carimbo</w:t>
      </w:r>
    </w:p>
    <w:sectPr w:rsidR="00162338" w:rsidRPr="00DB58D7" w:rsidSect="00D4381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8" w:right="1274" w:bottom="709" w:left="1275" w:header="284" w:footer="133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ED08F" w14:textId="77777777" w:rsidR="00FE7F63" w:rsidRDefault="00FE7F63">
      <w:pPr>
        <w:spacing w:after="0" w:line="240" w:lineRule="auto"/>
      </w:pPr>
      <w:r>
        <w:separator/>
      </w:r>
    </w:p>
  </w:endnote>
  <w:endnote w:type="continuationSeparator" w:id="0">
    <w:p w14:paraId="1F0A532A" w14:textId="77777777" w:rsidR="00FE7F63" w:rsidRDefault="00FE7F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98159" w14:textId="77777777" w:rsidR="00FE7F63" w:rsidRDefault="00FE7F63">
      <w:pPr>
        <w:spacing w:after="0" w:line="240" w:lineRule="auto"/>
      </w:pPr>
      <w:r>
        <w:separator/>
      </w:r>
    </w:p>
  </w:footnote>
  <w:footnote w:type="continuationSeparator" w:id="0">
    <w:p w14:paraId="39FE8211" w14:textId="77777777" w:rsidR="00FE7F63" w:rsidRDefault="00FE7F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37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8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9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060179"/>
    <w:rsid w:val="00062483"/>
    <w:rsid w:val="0006642A"/>
    <w:rsid w:val="00092237"/>
    <w:rsid w:val="00132615"/>
    <w:rsid w:val="00162338"/>
    <w:rsid w:val="00180BA9"/>
    <w:rsid w:val="0019025B"/>
    <w:rsid w:val="001D0DB3"/>
    <w:rsid w:val="00216F58"/>
    <w:rsid w:val="00286969"/>
    <w:rsid w:val="00321446"/>
    <w:rsid w:val="00477218"/>
    <w:rsid w:val="004B5885"/>
    <w:rsid w:val="00587C2C"/>
    <w:rsid w:val="00591CE2"/>
    <w:rsid w:val="005A2FB7"/>
    <w:rsid w:val="005A3752"/>
    <w:rsid w:val="007546E7"/>
    <w:rsid w:val="007B0596"/>
    <w:rsid w:val="007C74E3"/>
    <w:rsid w:val="00835579"/>
    <w:rsid w:val="00846C71"/>
    <w:rsid w:val="00865548"/>
    <w:rsid w:val="008934C3"/>
    <w:rsid w:val="008D5B17"/>
    <w:rsid w:val="008D7EFB"/>
    <w:rsid w:val="00913F93"/>
    <w:rsid w:val="00942E96"/>
    <w:rsid w:val="009A39A7"/>
    <w:rsid w:val="00AD343F"/>
    <w:rsid w:val="00AF58D5"/>
    <w:rsid w:val="00B04051"/>
    <w:rsid w:val="00B9564C"/>
    <w:rsid w:val="00BB6BF1"/>
    <w:rsid w:val="00C56EC1"/>
    <w:rsid w:val="00D11D61"/>
    <w:rsid w:val="00D4381D"/>
    <w:rsid w:val="00D76123"/>
    <w:rsid w:val="00DB58D7"/>
    <w:rsid w:val="00E1064C"/>
    <w:rsid w:val="00E92BB0"/>
    <w:rsid w:val="00EC2BD5"/>
    <w:rsid w:val="00F0027A"/>
    <w:rsid w:val="00F0094F"/>
    <w:rsid w:val="00F15832"/>
    <w:rsid w:val="00F401B1"/>
    <w:rsid w:val="00FE7F63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paragraph" w:customStyle="1" w:styleId="TableParagraph">
    <w:name w:val="Table Paragraph"/>
    <w:basedOn w:val="Normal"/>
    <w:qFormat/>
    <w:rsid w:val="00F0027A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5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433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40</cp:revision>
  <cp:lastPrinted>2024-10-08T17:55:00Z</cp:lastPrinted>
  <dcterms:created xsi:type="dcterms:W3CDTF">2024-02-06T14:35:00Z</dcterms:created>
  <dcterms:modified xsi:type="dcterms:W3CDTF">2024-10-08T17:55:00Z</dcterms:modified>
  <dc:language>pt-BR</dc:language>
</cp:coreProperties>
</file>